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6AB" w:rsidRPr="00462688" w:rsidRDefault="004106AB" w:rsidP="004106AB">
      <w:pPr>
        <w:rPr>
          <w:rFonts w:ascii="Times New Roman" w:hAnsi="Times New Roman" w:cs="Times New Roman"/>
          <w:sz w:val="20"/>
          <w:szCs w:val="20"/>
        </w:rPr>
      </w:pPr>
      <w:r w:rsidRPr="00462688">
        <w:rPr>
          <w:rFonts w:ascii="Times New Roman" w:hAnsi="Times New Roman" w:cs="Times New Roman"/>
          <w:sz w:val="20"/>
          <w:szCs w:val="20"/>
        </w:rPr>
        <w:t>Writing Task: Ideas (4.1.1) – Attend to ideas, not structure, in relation to the given task.</w:t>
      </w:r>
    </w:p>
    <w:tbl>
      <w:tblPr>
        <w:tblW w:w="1003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6"/>
        <w:gridCol w:w="2832"/>
        <w:gridCol w:w="2373"/>
        <w:gridCol w:w="2447"/>
      </w:tblGrid>
      <w:tr w:rsidR="004106AB" w:rsidRPr="00462688" w:rsidTr="0074635C">
        <w:tc>
          <w:tcPr>
            <w:tcW w:w="2386"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 xml:space="preserve">    Out of Range</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 xml:space="preserve">              0</w:t>
            </w:r>
          </w:p>
        </w:tc>
        <w:tc>
          <w:tcPr>
            <w:tcW w:w="2832"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Below Level</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1                          2</w:t>
            </w:r>
          </w:p>
        </w:tc>
        <w:tc>
          <w:tcPr>
            <w:tcW w:w="2373"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At Level</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3                          4</w:t>
            </w:r>
          </w:p>
        </w:tc>
        <w:tc>
          <w:tcPr>
            <w:tcW w:w="2447"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Above Level</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 xml:space="preserve">                5</w:t>
            </w:r>
          </w:p>
        </w:tc>
      </w:tr>
      <w:tr w:rsidR="004106AB" w:rsidRPr="00462688" w:rsidTr="0074635C">
        <w:tc>
          <w:tcPr>
            <w:tcW w:w="2386"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Off Topic.</w:t>
            </w:r>
          </w:p>
          <w:p w:rsidR="004106AB" w:rsidRPr="00462688" w:rsidRDefault="004106AB" w:rsidP="004106AB">
            <w:pPr>
              <w:numPr>
                <w:ilvl w:val="0"/>
                <w:numId w:val="2"/>
              </w:numPr>
              <w:spacing w:after="0" w:line="240" w:lineRule="auto"/>
              <w:rPr>
                <w:rFonts w:ascii="Times New Roman" w:hAnsi="Times New Roman" w:cs="Times New Roman"/>
                <w:sz w:val="20"/>
                <w:szCs w:val="20"/>
              </w:rPr>
            </w:pPr>
            <w:r w:rsidRPr="00462688">
              <w:rPr>
                <w:rFonts w:ascii="Times New Roman" w:hAnsi="Times New Roman" w:cs="Times New Roman"/>
                <w:sz w:val="20"/>
                <w:szCs w:val="20"/>
              </w:rPr>
              <w:t>Ideas are off topic</w:t>
            </w:r>
          </w:p>
          <w:p w:rsidR="004106AB" w:rsidRPr="00462688" w:rsidRDefault="004106AB" w:rsidP="004106AB">
            <w:pPr>
              <w:numPr>
                <w:ilvl w:val="0"/>
                <w:numId w:val="2"/>
              </w:numPr>
              <w:spacing w:after="0" w:line="240" w:lineRule="auto"/>
              <w:rPr>
                <w:rFonts w:ascii="Times New Roman" w:hAnsi="Times New Roman" w:cs="Times New Roman"/>
                <w:sz w:val="20"/>
                <w:szCs w:val="20"/>
              </w:rPr>
            </w:pPr>
            <w:r w:rsidRPr="00462688">
              <w:rPr>
                <w:rFonts w:ascii="Times New Roman" w:hAnsi="Times New Roman" w:cs="Times New Roman"/>
                <w:sz w:val="20"/>
                <w:szCs w:val="20"/>
              </w:rPr>
              <w:t>Text/ideas are plagiarized</w:t>
            </w:r>
          </w:p>
        </w:tc>
        <w:tc>
          <w:tcPr>
            <w:tcW w:w="2832"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 xml:space="preserve"> Demonstrates limited skill in generating, selecting and evaluating ideas to focus a topic and create desired effect</w:t>
            </w:r>
          </w:p>
          <w:p w:rsidR="004106AB" w:rsidRPr="00462688" w:rsidRDefault="004106AB" w:rsidP="004106AB">
            <w:pPr>
              <w:numPr>
                <w:ilvl w:val="0"/>
                <w:numId w:val="1"/>
              </w:numPr>
              <w:spacing w:after="0" w:line="240" w:lineRule="auto"/>
              <w:rPr>
                <w:rFonts w:ascii="Times New Roman" w:hAnsi="Times New Roman" w:cs="Times New Roman"/>
                <w:sz w:val="20"/>
                <w:szCs w:val="20"/>
              </w:rPr>
            </w:pPr>
            <w:r w:rsidRPr="00462688">
              <w:rPr>
                <w:rFonts w:ascii="Times New Roman" w:hAnsi="Times New Roman" w:cs="Times New Roman"/>
                <w:sz w:val="20"/>
                <w:szCs w:val="20"/>
              </w:rPr>
              <w:t>Ideas are generalized/vague/superficial and undeveloped for the stated purpose</w:t>
            </w:r>
          </w:p>
        </w:tc>
        <w:tc>
          <w:tcPr>
            <w:tcW w:w="2373"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Generates, evaluates and selects ideas to focus and clarify a topic and create a desired effect</w:t>
            </w:r>
          </w:p>
          <w:p w:rsidR="004106AB" w:rsidRPr="00462688" w:rsidRDefault="004106AB" w:rsidP="004106AB">
            <w:pPr>
              <w:numPr>
                <w:ilvl w:val="0"/>
                <w:numId w:val="1"/>
              </w:numPr>
              <w:spacing w:after="0" w:line="240" w:lineRule="auto"/>
              <w:rPr>
                <w:rFonts w:ascii="Times New Roman" w:hAnsi="Times New Roman" w:cs="Times New Roman"/>
                <w:sz w:val="20"/>
                <w:szCs w:val="20"/>
              </w:rPr>
            </w:pPr>
            <w:r w:rsidRPr="00462688">
              <w:rPr>
                <w:rFonts w:ascii="Times New Roman" w:hAnsi="Times New Roman" w:cs="Times New Roman"/>
                <w:sz w:val="20"/>
                <w:szCs w:val="20"/>
              </w:rPr>
              <w:t>Ideas are clear, appropriate and adequately developed for the given task</w:t>
            </w:r>
          </w:p>
        </w:tc>
        <w:tc>
          <w:tcPr>
            <w:tcW w:w="2447"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 xml:space="preserve"> Demonstrates superior skill in Generating, evaluating and selecting ideas to focus and clarify a topic and create a desired effect</w:t>
            </w:r>
          </w:p>
          <w:p w:rsidR="004106AB" w:rsidRPr="00462688" w:rsidRDefault="004106AB" w:rsidP="004106AB">
            <w:pPr>
              <w:numPr>
                <w:ilvl w:val="0"/>
                <w:numId w:val="1"/>
              </w:numPr>
              <w:spacing w:after="0" w:line="240" w:lineRule="auto"/>
              <w:rPr>
                <w:rFonts w:ascii="Times New Roman" w:hAnsi="Times New Roman" w:cs="Times New Roman"/>
                <w:sz w:val="20"/>
                <w:szCs w:val="20"/>
              </w:rPr>
            </w:pPr>
            <w:r w:rsidRPr="00462688">
              <w:rPr>
                <w:rFonts w:ascii="Times New Roman" w:hAnsi="Times New Roman" w:cs="Times New Roman"/>
                <w:sz w:val="20"/>
                <w:szCs w:val="20"/>
              </w:rPr>
              <w:t>Ideas are creative/</w:t>
            </w:r>
          </w:p>
          <w:p w:rsidR="004106AB" w:rsidRPr="00462688" w:rsidRDefault="004106AB" w:rsidP="0074635C">
            <w:pPr>
              <w:ind w:left="720"/>
              <w:rPr>
                <w:rFonts w:ascii="Times New Roman" w:hAnsi="Times New Roman" w:cs="Times New Roman"/>
                <w:sz w:val="20"/>
                <w:szCs w:val="20"/>
              </w:rPr>
            </w:pPr>
            <w:r w:rsidRPr="00462688">
              <w:rPr>
                <w:rFonts w:ascii="Times New Roman" w:hAnsi="Times New Roman" w:cs="Times New Roman"/>
                <w:sz w:val="20"/>
                <w:szCs w:val="20"/>
              </w:rPr>
              <w:t>perceptive and thoroughly developed for the given task</w:t>
            </w:r>
          </w:p>
        </w:tc>
      </w:tr>
    </w:tbl>
    <w:p w:rsidR="004106AB" w:rsidRDefault="004106AB" w:rsidP="004106AB">
      <w:pPr>
        <w:rPr>
          <w:rFonts w:ascii="Times New Roman" w:hAnsi="Times New Roman" w:cs="Times New Roman"/>
          <w:sz w:val="20"/>
          <w:szCs w:val="20"/>
        </w:rPr>
      </w:pPr>
    </w:p>
    <w:p w:rsidR="004106AB" w:rsidRDefault="004106AB" w:rsidP="004106AB">
      <w:pPr>
        <w:rPr>
          <w:rFonts w:ascii="Times New Roman" w:hAnsi="Times New Roman" w:cs="Times New Roman"/>
          <w:sz w:val="20"/>
          <w:szCs w:val="20"/>
        </w:rPr>
      </w:pPr>
    </w:p>
    <w:p w:rsidR="004106AB" w:rsidRDefault="004106AB" w:rsidP="004106AB">
      <w:pPr>
        <w:rPr>
          <w:rFonts w:ascii="Times New Roman" w:hAnsi="Times New Roman" w:cs="Times New Roman"/>
          <w:sz w:val="20"/>
          <w:szCs w:val="20"/>
        </w:rPr>
      </w:pPr>
    </w:p>
    <w:p w:rsidR="004106AB" w:rsidRPr="00462688" w:rsidRDefault="004106AB" w:rsidP="004106AB">
      <w:pPr>
        <w:rPr>
          <w:rFonts w:ascii="Times New Roman" w:hAnsi="Times New Roman" w:cs="Times New Roman"/>
          <w:sz w:val="20"/>
          <w:szCs w:val="20"/>
        </w:rPr>
      </w:pPr>
      <w:r w:rsidRPr="00462688">
        <w:rPr>
          <w:rFonts w:ascii="Times New Roman" w:hAnsi="Times New Roman" w:cs="Times New Roman"/>
          <w:sz w:val="20"/>
          <w:szCs w:val="20"/>
        </w:rPr>
        <w:t>Writing Task: Organization (4.1.3) – Attend to the macro- and micro-organization in relation to the writing variables the student identifies.</w:t>
      </w:r>
    </w:p>
    <w:tbl>
      <w:tblPr>
        <w:tblW w:w="1003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453"/>
        <w:gridCol w:w="2281"/>
        <w:gridCol w:w="2964"/>
      </w:tblGrid>
      <w:tr w:rsidR="004106AB" w:rsidRPr="00462688" w:rsidTr="0074635C">
        <w:tc>
          <w:tcPr>
            <w:tcW w:w="2340"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Out of Range</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 xml:space="preserve">              0</w:t>
            </w:r>
          </w:p>
        </w:tc>
        <w:tc>
          <w:tcPr>
            <w:tcW w:w="2453"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Below Level</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1                            2</w:t>
            </w:r>
          </w:p>
        </w:tc>
        <w:tc>
          <w:tcPr>
            <w:tcW w:w="2281"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At Level</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3                             4</w:t>
            </w:r>
          </w:p>
        </w:tc>
        <w:tc>
          <w:tcPr>
            <w:tcW w:w="2964"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Above Level</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 xml:space="preserve">               5</w:t>
            </w:r>
          </w:p>
        </w:tc>
      </w:tr>
      <w:tr w:rsidR="004106AB" w:rsidRPr="00462688" w:rsidTr="0074635C">
        <w:tc>
          <w:tcPr>
            <w:tcW w:w="2340"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Organizational structures are not evident.</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Text and ideas are plagiarized.</w:t>
            </w:r>
          </w:p>
        </w:tc>
        <w:tc>
          <w:tcPr>
            <w:tcW w:w="2453"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Demonstrates limited skill in selecting and using a variety of organizational structures, techniques and transitions in texts to communicate clearly and effectively</w:t>
            </w:r>
          </w:p>
        </w:tc>
        <w:tc>
          <w:tcPr>
            <w:tcW w:w="2281"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Selects and uses a variety of organizational structures, techniques, and transitions in texts to communicate clearly and effectively.</w:t>
            </w:r>
          </w:p>
        </w:tc>
        <w:tc>
          <w:tcPr>
            <w:tcW w:w="2964"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Demonstrates superior skill in selecting and using a variety of organizational structures, techniques and transitions in texts to communicate clearly and effectively.</w:t>
            </w:r>
          </w:p>
        </w:tc>
      </w:tr>
    </w:tbl>
    <w:p w:rsidR="004106AB" w:rsidRDefault="004106AB" w:rsidP="004106AB">
      <w:pPr>
        <w:rPr>
          <w:rFonts w:ascii="Times New Roman" w:hAnsi="Times New Roman" w:cs="Times New Roman"/>
          <w:sz w:val="20"/>
          <w:szCs w:val="20"/>
        </w:rPr>
      </w:pPr>
    </w:p>
    <w:p w:rsidR="004106AB" w:rsidRDefault="004106AB" w:rsidP="004106AB">
      <w:pPr>
        <w:rPr>
          <w:rFonts w:ascii="Times New Roman" w:hAnsi="Times New Roman" w:cs="Times New Roman"/>
          <w:sz w:val="20"/>
          <w:szCs w:val="20"/>
        </w:rPr>
      </w:pPr>
    </w:p>
    <w:p w:rsidR="004106AB" w:rsidRDefault="004106AB" w:rsidP="004106AB">
      <w:pPr>
        <w:rPr>
          <w:rFonts w:ascii="Times New Roman" w:hAnsi="Times New Roman" w:cs="Times New Roman"/>
          <w:sz w:val="20"/>
          <w:szCs w:val="20"/>
        </w:rPr>
      </w:pPr>
    </w:p>
    <w:p w:rsidR="004106AB" w:rsidRDefault="004106AB" w:rsidP="004106AB">
      <w:pPr>
        <w:rPr>
          <w:rFonts w:ascii="Times New Roman" w:hAnsi="Times New Roman" w:cs="Times New Roman"/>
          <w:sz w:val="20"/>
          <w:szCs w:val="20"/>
        </w:rPr>
      </w:pPr>
    </w:p>
    <w:p w:rsidR="00D86ECC" w:rsidRDefault="00D86ECC" w:rsidP="004106AB">
      <w:pPr>
        <w:rPr>
          <w:rFonts w:ascii="Times New Roman" w:hAnsi="Times New Roman" w:cs="Times New Roman"/>
          <w:sz w:val="20"/>
          <w:szCs w:val="20"/>
        </w:rPr>
      </w:pPr>
      <w:bookmarkStart w:id="0" w:name="_GoBack"/>
      <w:bookmarkEnd w:id="0"/>
    </w:p>
    <w:p w:rsidR="004106AB" w:rsidRDefault="004106AB" w:rsidP="004106AB">
      <w:pPr>
        <w:rPr>
          <w:rFonts w:ascii="Times New Roman" w:hAnsi="Times New Roman" w:cs="Times New Roman"/>
          <w:sz w:val="20"/>
          <w:szCs w:val="20"/>
        </w:rPr>
      </w:pPr>
    </w:p>
    <w:p w:rsidR="004106AB" w:rsidRPr="00462688" w:rsidRDefault="004106AB" w:rsidP="004106AB">
      <w:pPr>
        <w:rPr>
          <w:rFonts w:ascii="Times New Roman" w:hAnsi="Times New Roman" w:cs="Times New Roman"/>
          <w:sz w:val="20"/>
          <w:szCs w:val="20"/>
        </w:rPr>
      </w:pPr>
      <w:r w:rsidRPr="00462688">
        <w:rPr>
          <w:rFonts w:ascii="Times New Roman" w:hAnsi="Times New Roman" w:cs="Times New Roman"/>
          <w:sz w:val="20"/>
          <w:szCs w:val="20"/>
        </w:rPr>
        <w:t>Writing Task: Language Use and Arrangement (4.2.4) – Attend to syntax and language choices and arrangement in relation to the writing variables the student has identified.</w:t>
      </w:r>
    </w:p>
    <w:tbl>
      <w:tblPr>
        <w:tblW w:w="1003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2700"/>
        <w:gridCol w:w="2741"/>
        <w:gridCol w:w="2977"/>
      </w:tblGrid>
      <w:tr w:rsidR="004106AB" w:rsidRPr="00462688" w:rsidTr="0074635C">
        <w:tc>
          <w:tcPr>
            <w:tcW w:w="1620"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lastRenderedPageBreak/>
              <w:t>Out of Range</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 xml:space="preserve">                  0</w:t>
            </w:r>
          </w:p>
        </w:tc>
        <w:tc>
          <w:tcPr>
            <w:tcW w:w="2700"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Below Level</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1                                        2</w:t>
            </w:r>
          </w:p>
        </w:tc>
        <w:tc>
          <w:tcPr>
            <w:tcW w:w="2741"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At Level</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3                                        4</w:t>
            </w:r>
          </w:p>
        </w:tc>
        <w:tc>
          <w:tcPr>
            <w:tcW w:w="2977"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Above Level</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 xml:space="preserve">                       5</w:t>
            </w:r>
          </w:p>
        </w:tc>
      </w:tr>
      <w:tr w:rsidR="004106AB" w:rsidRPr="00462688" w:rsidTr="0074635C">
        <w:tc>
          <w:tcPr>
            <w:tcW w:w="1620"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Text and/or ideas are plagiarized.</w:t>
            </w:r>
          </w:p>
        </w:tc>
        <w:tc>
          <w:tcPr>
            <w:tcW w:w="2700"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Demonstrates limited skill in using effective language and arranging ideas for emphasis and desired effect.</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Voice is weak, language is ineffective.</w:t>
            </w:r>
          </w:p>
        </w:tc>
        <w:tc>
          <w:tcPr>
            <w:tcW w:w="2741"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Uses effective language and arranges ideas for emphasis and desired effect.</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Voice is established, language effective.</w:t>
            </w:r>
          </w:p>
        </w:tc>
        <w:tc>
          <w:tcPr>
            <w:tcW w:w="2977"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Demonstrates superior skill in using language and arranging ideas for emphasis and desired effect.</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Voice is distinct, language is superior.</w:t>
            </w:r>
          </w:p>
        </w:tc>
      </w:tr>
    </w:tbl>
    <w:p w:rsidR="004106AB" w:rsidRDefault="004106AB" w:rsidP="004106AB">
      <w:pPr>
        <w:rPr>
          <w:rFonts w:ascii="Times New Roman" w:hAnsi="Times New Roman" w:cs="Times New Roman"/>
          <w:sz w:val="20"/>
          <w:szCs w:val="20"/>
        </w:rPr>
      </w:pPr>
    </w:p>
    <w:p w:rsidR="004106AB" w:rsidRDefault="004106AB" w:rsidP="004106AB">
      <w:pPr>
        <w:rPr>
          <w:rFonts w:ascii="Times New Roman" w:hAnsi="Times New Roman" w:cs="Times New Roman"/>
          <w:sz w:val="20"/>
          <w:szCs w:val="20"/>
        </w:rPr>
      </w:pPr>
    </w:p>
    <w:p w:rsidR="004106AB" w:rsidRDefault="004106AB" w:rsidP="004106AB">
      <w:pPr>
        <w:rPr>
          <w:rFonts w:ascii="Times New Roman" w:hAnsi="Times New Roman" w:cs="Times New Roman"/>
          <w:sz w:val="20"/>
          <w:szCs w:val="20"/>
        </w:rPr>
      </w:pPr>
    </w:p>
    <w:p w:rsidR="004106AB" w:rsidRPr="00462688" w:rsidRDefault="004106AB" w:rsidP="004106AB">
      <w:pPr>
        <w:rPr>
          <w:rFonts w:ascii="Times New Roman" w:hAnsi="Times New Roman" w:cs="Times New Roman"/>
          <w:sz w:val="20"/>
          <w:szCs w:val="20"/>
        </w:rPr>
      </w:pPr>
    </w:p>
    <w:p w:rsidR="004106AB" w:rsidRPr="00462688" w:rsidRDefault="004106AB" w:rsidP="004106AB">
      <w:pPr>
        <w:rPr>
          <w:rFonts w:ascii="Times New Roman" w:hAnsi="Times New Roman" w:cs="Times New Roman"/>
          <w:sz w:val="20"/>
          <w:szCs w:val="20"/>
        </w:rPr>
      </w:pPr>
      <w:r w:rsidRPr="00462688">
        <w:rPr>
          <w:rFonts w:ascii="Times New Roman" w:hAnsi="Times New Roman" w:cs="Times New Roman"/>
          <w:sz w:val="20"/>
          <w:szCs w:val="20"/>
        </w:rPr>
        <w:t xml:space="preserve">Writing Task: Conventions (Grammar, Spelling, Capitalization, Punctuation) (4.3.1, 4.3.2, 4.3.3) – Attend to the relationship between the mechanics and the writing variables the students </w:t>
      </w:r>
      <w:proofErr w:type="gramStart"/>
      <w:r w:rsidRPr="00462688">
        <w:rPr>
          <w:rFonts w:ascii="Times New Roman" w:hAnsi="Times New Roman" w:cs="Times New Roman"/>
          <w:sz w:val="20"/>
          <w:szCs w:val="20"/>
        </w:rPr>
        <w:t>has</w:t>
      </w:r>
      <w:proofErr w:type="gramEnd"/>
      <w:r w:rsidRPr="00462688">
        <w:rPr>
          <w:rFonts w:ascii="Times New Roman" w:hAnsi="Times New Roman" w:cs="Times New Roman"/>
          <w:sz w:val="20"/>
          <w:szCs w:val="20"/>
        </w:rPr>
        <w:t xml:space="preserve"> identified. Consider the extent to which the errors detract from the overall impact of the work without affecting meaning. (consider the difficulty and risks taken, the variety and frequency of errors, and the length of the written text.)</w:t>
      </w:r>
    </w:p>
    <w:tbl>
      <w:tblPr>
        <w:tblW w:w="1003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2880"/>
        <w:gridCol w:w="2381"/>
        <w:gridCol w:w="2977"/>
      </w:tblGrid>
      <w:tr w:rsidR="004106AB" w:rsidRPr="00462688" w:rsidTr="0074635C">
        <w:tc>
          <w:tcPr>
            <w:tcW w:w="1800"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Out of Range</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 xml:space="preserve">                        0</w:t>
            </w:r>
          </w:p>
        </w:tc>
        <w:tc>
          <w:tcPr>
            <w:tcW w:w="2880"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Below Level</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1                                            2</w:t>
            </w:r>
          </w:p>
        </w:tc>
        <w:tc>
          <w:tcPr>
            <w:tcW w:w="2381"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At Level</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3                                       4</w:t>
            </w:r>
          </w:p>
        </w:tc>
        <w:tc>
          <w:tcPr>
            <w:tcW w:w="2977"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Above Level</w:t>
            </w:r>
          </w:p>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 xml:space="preserve">                         5</w:t>
            </w:r>
          </w:p>
        </w:tc>
      </w:tr>
      <w:tr w:rsidR="004106AB" w:rsidRPr="00462688" w:rsidTr="0074635C">
        <w:tc>
          <w:tcPr>
            <w:tcW w:w="1800"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Text and/or ideas are plagiarized</w:t>
            </w:r>
          </w:p>
        </w:tc>
        <w:tc>
          <w:tcPr>
            <w:tcW w:w="2880"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Demonstrates limited or tentative control of the written conventions of language. (errors are distracting and may interfere with the reader’s understanding of the ideas)</w:t>
            </w:r>
          </w:p>
        </w:tc>
        <w:tc>
          <w:tcPr>
            <w:tcW w:w="2381"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Demonstrates capable control of the written conventions of language. (errors my detract from the overall impact of the work, but they do not affect the meaning)</w:t>
            </w:r>
          </w:p>
        </w:tc>
        <w:tc>
          <w:tcPr>
            <w:tcW w:w="2977" w:type="dxa"/>
            <w:shd w:val="clear" w:color="auto" w:fill="auto"/>
          </w:tcPr>
          <w:p w:rsidR="004106AB" w:rsidRPr="00462688" w:rsidRDefault="004106AB" w:rsidP="0074635C">
            <w:pPr>
              <w:rPr>
                <w:rFonts w:ascii="Times New Roman" w:hAnsi="Times New Roman" w:cs="Times New Roman"/>
                <w:sz w:val="20"/>
                <w:szCs w:val="20"/>
              </w:rPr>
            </w:pPr>
            <w:r w:rsidRPr="00462688">
              <w:rPr>
                <w:rFonts w:ascii="Times New Roman" w:hAnsi="Times New Roman" w:cs="Times New Roman"/>
                <w:sz w:val="20"/>
                <w:szCs w:val="20"/>
              </w:rPr>
              <w:t>Demonstrates skillful control of the written conventions of language. (errors in spelling, grammar, and punctuation may exist, but they do not affect the overall impact)</w:t>
            </w:r>
          </w:p>
        </w:tc>
      </w:tr>
    </w:tbl>
    <w:p w:rsidR="00674CA1" w:rsidRDefault="00674CA1"/>
    <w:sectPr w:rsidR="00674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5075C"/>
    <w:multiLevelType w:val="hybridMultilevel"/>
    <w:tmpl w:val="03E23CC2"/>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1" w15:restartNumberingAfterBreak="0">
    <w:nsid w:val="5CB4205F"/>
    <w:multiLevelType w:val="hybridMultilevel"/>
    <w:tmpl w:val="A6AC8D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6AB"/>
    <w:rsid w:val="004106AB"/>
    <w:rsid w:val="00674CA1"/>
    <w:rsid w:val="00D86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855F7"/>
  <w15:chartTrackingRefBased/>
  <w15:docId w15:val="{DD2C9A9A-97B1-4442-A468-D271CA868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6AB"/>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6E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6ECC"/>
    <w:rPr>
      <w:rFonts w:ascii="Segoe UI" w:hAnsi="Segoe UI"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3110</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Krecsy</dc:creator>
  <cp:keywords/>
  <dc:description/>
  <cp:lastModifiedBy>Joanna Krecsy</cp:lastModifiedBy>
  <cp:revision>2</cp:revision>
  <cp:lastPrinted>2017-12-11T15:02:00Z</cp:lastPrinted>
  <dcterms:created xsi:type="dcterms:W3CDTF">2017-12-11T15:02:00Z</dcterms:created>
  <dcterms:modified xsi:type="dcterms:W3CDTF">2017-12-11T15:02:00Z</dcterms:modified>
</cp:coreProperties>
</file>